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7F" w:rsidRPr="00D42D7F" w:rsidRDefault="00D42D7F" w:rsidP="003E1DC1">
      <w:pPr>
        <w:pStyle w:val="Default"/>
        <w:spacing w:after="200" w:line="276" w:lineRule="auto"/>
        <w:jc w:val="right"/>
        <w:rPr>
          <w:rFonts w:ascii="Verdana" w:hAnsi="Verdana"/>
          <w:bCs/>
          <w:sz w:val="22"/>
          <w:szCs w:val="22"/>
        </w:rPr>
      </w:pPr>
      <w:bookmarkStart w:id="0" w:name="_GoBack"/>
      <w:bookmarkEnd w:id="0"/>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r>
      <w:r w:rsidRPr="00D42D7F">
        <w:rPr>
          <w:rFonts w:ascii="Verdana" w:hAnsi="Verdana"/>
          <w:bCs/>
          <w:sz w:val="22"/>
          <w:szCs w:val="22"/>
        </w:rPr>
        <w:tab/>
        <w:t xml:space="preserve">Miltenberg, den </w:t>
      </w:r>
      <w:r w:rsidR="0073610A">
        <w:rPr>
          <w:rFonts w:ascii="Verdana" w:hAnsi="Verdana"/>
          <w:bCs/>
          <w:color w:val="auto"/>
          <w:sz w:val="22"/>
          <w:szCs w:val="22"/>
        </w:rPr>
        <w:t>2</w:t>
      </w:r>
      <w:r w:rsidR="00E82264">
        <w:rPr>
          <w:rFonts w:ascii="Verdana" w:hAnsi="Verdana"/>
          <w:bCs/>
          <w:color w:val="auto"/>
          <w:sz w:val="22"/>
          <w:szCs w:val="22"/>
        </w:rPr>
        <w:t>1</w:t>
      </w:r>
      <w:r w:rsidR="00395608" w:rsidRPr="00395608">
        <w:rPr>
          <w:rFonts w:ascii="Verdana" w:hAnsi="Verdana"/>
          <w:bCs/>
          <w:color w:val="auto"/>
          <w:sz w:val="22"/>
          <w:szCs w:val="22"/>
        </w:rPr>
        <w:t>.</w:t>
      </w:r>
      <w:r w:rsidR="0028464E" w:rsidRPr="0073610A">
        <w:rPr>
          <w:rFonts w:ascii="Verdana" w:hAnsi="Verdana"/>
          <w:bCs/>
          <w:color w:val="auto"/>
          <w:sz w:val="22"/>
          <w:szCs w:val="22"/>
        </w:rPr>
        <w:t xml:space="preserve"> </w:t>
      </w:r>
      <w:r w:rsidR="0073610A">
        <w:rPr>
          <w:rFonts w:ascii="Verdana" w:hAnsi="Verdana"/>
          <w:bCs/>
          <w:sz w:val="22"/>
          <w:szCs w:val="22"/>
        </w:rPr>
        <w:t>Januar</w:t>
      </w:r>
      <w:r w:rsidRPr="00D42D7F">
        <w:rPr>
          <w:rFonts w:ascii="Verdana" w:hAnsi="Verdana"/>
          <w:bCs/>
          <w:sz w:val="22"/>
          <w:szCs w:val="22"/>
        </w:rPr>
        <w:t xml:space="preserve"> 201</w:t>
      </w:r>
      <w:r w:rsidR="0073610A">
        <w:rPr>
          <w:rFonts w:ascii="Verdana" w:hAnsi="Verdana"/>
          <w:bCs/>
          <w:sz w:val="22"/>
          <w:szCs w:val="22"/>
        </w:rPr>
        <w:t>5</w:t>
      </w:r>
    </w:p>
    <w:p w:rsidR="00BA65DB" w:rsidRPr="000B3C3E" w:rsidRDefault="001842EA" w:rsidP="001842EA">
      <w:pPr>
        <w:pStyle w:val="Default"/>
        <w:spacing w:after="120" w:line="264" w:lineRule="auto"/>
        <w:rPr>
          <w:rFonts w:ascii="Verdana" w:hAnsi="Verdana"/>
          <w:b/>
          <w:bCs/>
          <w:sz w:val="22"/>
          <w:szCs w:val="22"/>
        </w:rPr>
      </w:pPr>
      <w:r>
        <w:rPr>
          <w:rFonts w:ascii="Verdana" w:hAnsi="Verdana"/>
          <w:b/>
          <w:bCs/>
          <w:sz w:val="22"/>
          <w:szCs w:val="22"/>
        </w:rPr>
        <w:t>Sehr geehrte Eltern unserer naturwissenschaftlichen</w:t>
      </w:r>
      <w:r w:rsidR="007D3A08" w:rsidRPr="000B3C3E">
        <w:rPr>
          <w:rFonts w:ascii="Verdana" w:hAnsi="Verdana"/>
          <w:b/>
          <w:bCs/>
          <w:sz w:val="22"/>
          <w:szCs w:val="22"/>
        </w:rPr>
        <w:t xml:space="preserve"> 8. Klassen,</w:t>
      </w:r>
    </w:p>
    <w:p w:rsidR="00BA65DB" w:rsidRPr="001842EA" w:rsidRDefault="0073610A" w:rsidP="003E1DC1">
      <w:pPr>
        <w:pStyle w:val="Default"/>
        <w:spacing w:after="40" w:line="264" w:lineRule="auto"/>
        <w:jc w:val="both"/>
        <w:rPr>
          <w:rFonts w:ascii="Verdana" w:hAnsi="Verdana"/>
          <w:sz w:val="20"/>
          <w:szCs w:val="20"/>
        </w:rPr>
      </w:pPr>
      <w:r>
        <w:rPr>
          <w:rFonts w:ascii="Verdana" w:hAnsi="Verdana"/>
          <w:sz w:val="20"/>
          <w:szCs w:val="20"/>
        </w:rPr>
        <w:t>auch</w:t>
      </w:r>
      <w:r w:rsidR="00BA65DB" w:rsidRPr="001842EA">
        <w:rPr>
          <w:rFonts w:ascii="Verdana" w:hAnsi="Verdana"/>
          <w:sz w:val="20"/>
          <w:szCs w:val="20"/>
        </w:rPr>
        <w:t xml:space="preserve"> in diesem Schuljahr werden wir </w:t>
      </w:r>
      <w:r>
        <w:rPr>
          <w:rFonts w:ascii="Verdana" w:hAnsi="Verdana"/>
          <w:sz w:val="20"/>
          <w:szCs w:val="20"/>
        </w:rPr>
        <w:t xml:space="preserve">in den naturwissenschaftlichen 8. Klassen </w:t>
      </w:r>
      <w:r w:rsidR="00BA65DB" w:rsidRPr="001842EA">
        <w:rPr>
          <w:rFonts w:ascii="Verdana" w:hAnsi="Verdana"/>
          <w:sz w:val="20"/>
          <w:szCs w:val="20"/>
        </w:rPr>
        <w:t xml:space="preserve">eine </w:t>
      </w:r>
      <w:r w:rsidRPr="0073610A">
        <w:rPr>
          <w:rFonts w:ascii="Verdana" w:hAnsi="Verdana"/>
          <w:b/>
          <w:sz w:val="20"/>
          <w:szCs w:val="20"/>
        </w:rPr>
        <w:t>Virtual</w:t>
      </w:r>
      <w:r>
        <w:rPr>
          <w:rFonts w:ascii="Verdana" w:hAnsi="Verdana"/>
          <w:sz w:val="20"/>
          <w:szCs w:val="20"/>
        </w:rPr>
        <w:t xml:space="preserve"> </w:t>
      </w:r>
      <w:r w:rsidR="00BA65DB" w:rsidRPr="001842EA">
        <w:rPr>
          <w:rFonts w:ascii="Verdana" w:hAnsi="Verdana"/>
          <w:b/>
          <w:bCs/>
          <w:sz w:val="20"/>
          <w:szCs w:val="20"/>
        </w:rPr>
        <w:t>Science Fair</w:t>
      </w:r>
      <w:r w:rsidR="00BA65DB" w:rsidRPr="001842EA">
        <w:rPr>
          <w:rFonts w:ascii="Verdana" w:hAnsi="Verdana"/>
          <w:sz w:val="20"/>
          <w:szCs w:val="20"/>
        </w:rPr>
        <w:t xml:space="preserve">, einen aus dem englisch-amerikanischen Bereich stammenden naturwissenschaftlichen Wettbewerb durchführen. </w:t>
      </w:r>
    </w:p>
    <w:p w:rsidR="00BA65DB" w:rsidRDefault="00BA65DB" w:rsidP="003E1DC1">
      <w:pPr>
        <w:pStyle w:val="Default"/>
        <w:spacing w:after="40" w:line="264" w:lineRule="auto"/>
        <w:jc w:val="both"/>
        <w:rPr>
          <w:rFonts w:ascii="Verdana" w:hAnsi="Verdana"/>
          <w:sz w:val="20"/>
          <w:szCs w:val="20"/>
        </w:rPr>
      </w:pPr>
      <w:r w:rsidRPr="001842EA">
        <w:rPr>
          <w:rFonts w:ascii="Verdana" w:hAnsi="Verdana"/>
          <w:sz w:val="20"/>
          <w:szCs w:val="20"/>
        </w:rPr>
        <w:t xml:space="preserve">Hierbei ist es unser Ziel, die Jugendlichen zu ermutigen, selbständig Fragen zu stellen und diese wie junge Wissenschaftler zu ergründen. In den nächsten drei Monaten geht es darum, ein </w:t>
      </w:r>
      <w:r w:rsidRPr="001842EA">
        <w:rPr>
          <w:rFonts w:ascii="Verdana" w:hAnsi="Verdana"/>
          <w:bCs/>
          <w:sz w:val="20"/>
          <w:szCs w:val="20"/>
        </w:rPr>
        <w:t>selbstgewähltes Projekt</w:t>
      </w:r>
      <w:r w:rsidRPr="001842EA">
        <w:rPr>
          <w:rFonts w:ascii="Verdana" w:hAnsi="Verdana"/>
          <w:b/>
          <w:bCs/>
          <w:sz w:val="20"/>
          <w:szCs w:val="20"/>
        </w:rPr>
        <w:t xml:space="preserve"> </w:t>
      </w:r>
      <w:r w:rsidRPr="001842EA">
        <w:rPr>
          <w:rFonts w:ascii="Verdana" w:hAnsi="Verdana"/>
          <w:sz w:val="20"/>
          <w:szCs w:val="20"/>
        </w:rPr>
        <w:t xml:space="preserve">zu </w:t>
      </w:r>
      <w:r w:rsidRPr="001842EA">
        <w:rPr>
          <w:rFonts w:ascii="Verdana" w:hAnsi="Verdana"/>
          <w:color w:val="auto"/>
          <w:sz w:val="20"/>
          <w:szCs w:val="20"/>
        </w:rPr>
        <w:t>be</w:t>
      </w:r>
      <w:r w:rsidR="007D3A08" w:rsidRPr="001842EA">
        <w:rPr>
          <w:rFonts w:ascii="Verdana" w:hAnsi="Verdana"/>
          <w:color w:val="auto"/>
          <w:sz w:val="20"/>
          <w:szCs w:val="20"/>
        </w:rPr>
        <w:t>arbeiten</w:t>
      </w:r>
      <w:r w:rsidRPr="001842EA">
        <w:rPr>
          <w:rFonts w:ascii="Verdana" w:hAnsi="Verdana"/>
          <w:sz w:val="20"/>
          <w:szCs w:val="20"/>
        </w:rPr>
        <w:t>, welches mit wissenschaftlichen Methoden messbar gemacht und gelöst werden kann</w:t>
      </w:r>
      <w:r w:rsidR="001449AB" w:rsidRPr="001842EA">
        <w:rPr>
          <w:rFonts w:ascii="Verdana" w:hAnsi="Verdana"/>
          <w:sz w:val="20"/>
          <w:szCs w:val="20"/>
        </w:rPr>
        <w:t xml:space="preserve"> und die Ergebnisse anschließend in Form eines Posters zu präsentieren</w:t>
      </w:r>
      <w:r w:rsidRPr="001842EA">
        <w:rPr>
          <w:rFonts w:ascii="Verdana" w:hAnsi="Verdana"/>
          <w:sz w:val="20"/>
          <w:szCs w:val="20"/>
        </w:rPr>
        <w:t>. Die Hauptarbeit soll dabei zu Hause bzw. außerhalb des Unterrichts stattfinden.</w:t>
      </w:r>
    </w:p>
    <w:p w:rsidR="0073610A" w:rsidRPr="001842EA" w:rsidRDefault="0073610A" w:rsidP="003E1DC1">
      <w:pPr>
        <w:pStyle w:val="Default"/>
        <w:spacing w:after="40" w:line="264" w:lineRule="auto"/>
        <w:jc w:val="both"/>
        <w:rPr>
          <w:rFonts w:ascii="Verdana" w:hAnsi="Verdana"/>
          <w:sz w:val="20"/>
          <w:szCs w:val="20"/>
        </w:rPr>
      </w:pPr>
      <w:r>
        <w:rPr>
          <w:rFonts w:ascii="Verdana" w:hAnsi="Verdana"/>
          <w:sz w:val="20"/>
          <w:szCs w:val="20"/>
        </w:rPr>
        <w:t xml:space="preserve">Eine Informationsveranstaltung findet für alle Schülerinnen und Schüler am Dienstag, den 27. Januar </w:t>
      </w:r>
      <w:r w:rsidR="00E82264">
        <w:rPr>
          <w:rFonts w:ascii="Verdana" w:hAnsi="Verdana"/>
          <w:sz w:val="20"/>
          <w:szCs w:val="20"/>
        </w:rPr>
        <w:t xml:space="preserve">2015 </w:t>
      </w:r>
      <w:r>
        <w:rPr>
          <w:rFonts w:ascii="Verdana" w:hAnsi="Verdana"/>
          <w:sz w:val="20"/>
          <w:szCs w:val="20"/>
        </w:rPr>
        <w:t xml:space="preserve">in der 5. Stunde statt. Hier erhalten Ihre Kinder weiteres, detaillierteres Informationsmaterial. </w:t>
      </w:r>
    </w:p>
    <w:p w:rsidR="00E662F3" w:rsidRDefault="00BA65DB" w:rsidP="003E1DC1">
      <w:pPr>
        <w:pStyle w:val="Default"/>
        <w:spacing w:after="40" w:line="264" w:lineRule="auto"/>
        <w:jc w:val="both"/>
        <w:rPr>
          <w:rFonts w:ascii="Verdana" w:hAnsi="Verdana"/>
          <w:sz w:val="20"/>
          <w:szCs w:val="20"/>
        </w:rPr>
      </w:pPr>
      <w:r w:rsidRPr="001842EA">
        <w:rPr>
          <w:rFonts w:ascii="Verdana" w:hAnsi="Verdana"/>
          <w:sz w:val="20"/>
          <w:szCs w:val="20"/>
        </w:rPr>
        <w:t xml:space="preserve">Das Projekt soll in erster Linie von den Schülerinnen und Schülern </w:t>
      </w:r>
      <w:r w:rsidR="001449AB" w:rsidRPr="001842EA">
        <w:rPr>
          <w:rFonts w:ascii="Verdana" w:hAnsi="Verdana"/>
          <w:sz w:val="20"/>
          <w:szCs w:val="20"/>
        </w:rPr>
        <w:t xml:space="preserve">selbst </w:t>
      </w:r>
      <w:r w:rsidRPr="001842EA">
        <w:rPr>
          <w:rFonts w:ascii="Verdana" w:hAnsi="Verdana"/>
          <w:sz w:val="20"/>
          <w:szCs w:val="20"/>
        </w:rPr>
        <w:t xml:space="preserve">bewältigt werden. Unterstützung im Bereich der Planung und Konzeption der Experimente erhalten sie von </w:t>
      </w:r>
      <w:r w:rsidR="001449AB" w:rsidRPr="001842EA">
        <w:rPr>
          <w:rFonts w:ascii="Verdana" w:hAnsi="Verdana"/>
          <w:sz w:val="20"/>
          <w:szCs w:val="20"/>
        </w:rPr>
        <w:t xml:space="preserve">sogenannten </w:t>
      </w:r>
      <w:r w:rsidRPr="001842EA">
        <w:rPr>
          <w:rFonts w:ascii="Verdana" w:hAnsi="Verdana"/>
          <w:bCs/>
          <w:sz w:val="20"/>
          <w:szCs w:val="20"/>
        </w:rPr>
        <w:t>E-Mentoren, das sind</w:t>
      </w:r>
      <w:r w:rsidRPr="001842EA">
        <w:rPr>
          <w:rFonts w:ascii="Verdana" w:hAnsi="Verdana"/>
          <w:b/>
          <w:bCs/>
          <w:sz w:val="20"/>
          <w:szCs w:val="20"/>
        </w:rPr>
        <w:t xml:space="preserve"> </w:t>
      </w:r>
      <w:r w:rsidRPr="001842EA">
        <w:rPr>
          <w:rFonts w:ascii="Verdana" w:hAnsi="Verdana" w:cs="Arial"/>
          <w:bCs/>
          <w:sz w:val="20"/>
          <w:szCs w:val="20"/>
        </w:rPr>
        <w:t xml:space="preserve">Studenten </w:t>
      </w:r>
      <w:r w:rsidR="007D3A08" w:rsidRPr="001842EA">
        <w:rPr>
          <w:rFonts w:ascii="Verdana" w:hAnsi="Verdana" w:cs="Arial"/>
          <w:bCs/>
          <w:sz w:val="20"/>
          <w:szCs w:val="20"/>
        </w:rPr>
        <w:t>der N</w:t>
      </w:r>
      <w:r w:rsidRPr="001842EA">
        <w:rPr>
          <w:rFonts w:ascii="Verdana" w:hAnsi="Verdana" w:cs="Arial"/>
          <w:bCs/>
          <w:sz w:val="20"/>
          <w:szCs w:val="20"/>
        </w:rPr>
        <w:t xml:space="preserve">aturwissenschaften etc., die über die </w:t>
      </w:r>
      <w:r w:rsidR="009B2624" w:rsidRPr="00E662F3">
        <w:rPr>
          <w:rFonts w:ascii="Verdana" w:hAnsi="Verdana" w:cs="Arial"/>
          <w:bCs/>
          <w:color w:val="auto"/>
          <w:sz w:val="20"/>
          <w:szCs w:val="20"/>
        </w:rPr>
        <w:t>Internet</w:t>
      </w:r>
      <w:r w:rsidRPr="00E662F3">
        <w:rPr>
          <w:rFonts w:ascii="Verdana" w:hAnsi="Verdana" w:cs="Arial"/>
          <w:bCs/>
          <w:color w:val="auto"/>
          <w:sz w:val="20"/>
          <w:szCs w:val="20"/>
        </w:rPr>
        <w:t xml:space="preserve">-Plattform </w:t>
      </w:r>
      <w:r w:rsidR="00E662F3" w:rsidRPr="00E662F3">
        <w:rPr>
          <w:rFonts w:ascii="Verdana" w:hAnsi="Verdana" w:cs="Arial"/>
          <w:bCs/>
          <w:color w:val="auto"/>
          <w:sz w:val="20"/>
          <w:szCs w:val="20"/>
        </w:rPr>
        <w:t>„</w:t>
      </w:r>
      <w:proofErr w:type="spellStart"/>
      <w:r w:rsidR="0073610A">
        <w:rPr>
          <w:rFonts w:ascii="Verdana" w:hAnsi="Verdana" w:cs="Arial"/>
          <w:bCs/>
          <w:i/>
          <w:color w:val="auto"/>
          <w:sz w:val="20"/>
          <w:szCs w:val="20"/>
        </w:rPr>
        <w:t>mebis</w:t>
      </w:r>
      <w:proofErr w:type="spellEnd"/>
      <w:r w:rsidR="00E662F3" w:rsidRPr="00E662F3">
        <w:rPr>
          <w:rFonts w:ascii="Verdana" w:hAnsi="Verdana" w:cs="Arial"/>
          <w:bCs/>
          <w:color w:val="auto"/>
          <w:sz w:val="20"/>
          <w:szCs w:val="20"/>
        </w:rPr>
        <w:t>“</w:t>
      </w:r>
      <w:r w:rsidR="009B2624" w:rsidRPr="00E662F3">
        <w:rPr>
          <w:rFonts w:ascii="Verdana" w:hAnsi="Verdana" w:cs="Arial"/>
          <w:bCs/>
          <w:color w:val="auto"/>
          <w:sz w:val="20"/>
          <w:szCs w:val="20"/>
        </w:rPr>
        <w:t xml:space="preserve"> </w:t>
      </w:r>
      <w:r w:rsidRPr="001842EA">
        <w:rPr>
          <w:rFonts w:ascii="Verdana" w:hAnsi="Verdana" w:cs="Arial"/>
          <w:bCs/>
          <w:sz w:val="20"/>
          <w:szCs w:val="20"/>
        </w:rPr>
        <w:t>je eine Forschergruppe betreuen</w:t>
      </w:r>
      <w:r w:rsidRPr="001842EA">
        <w:rPr>
          <w:rFonts w:ascii="Verdana" w:hAnsi="Verdana"/>
          <w:sz w:val="20"/>
          <w:szCs w:val="20"/>
        </w:rPr>
        <w:t xml:space="preserve">. </w:t>
      </w:r>
      <w:r w:rsidR="00E662F3">
        <w:rPr>
          <w:rFonts w:ascii="Verdana" w:hAnsi="Verdana"/>
          <w:sz w:val="20"/>
          <w:szCs w:val="20"/>
        </w:rPr>
        <w:t xml:space="preserve">Damit sich die Schüler bei </w:t>
      </w:r>
      <w:proofErr w:type="spellStart"/>
      <w:r w:rsidR="0073610A">
        <w:rPr>
          <w:rFonts w:ascii="Verdana" w:hAnsi="Verdana"/>
          <w:i/>
          <w:sz w:val="20"/>
          <w:szCs w:val="20"/>
        </w:rPr>
        <w:t>mebis</w:t>
      </w:r>
      <w:proofErr w:type="spellEnd"/>
      <w:r w:rsidR="00E662F3">
        <w:rPr>
          <w:rFonts w:ascii="Verdana" w:hAnsi="Verdana"/>
          <w:sz w:val="20"/>
          <w:szCs w:val="20"/>
        </w:rPr>
        <w:t xml:space="preserve"> anmelden dürfen, benötigen wir von Ihnen eine Einverständniserklärung. Diese liegt diesem Schreiben bei. </w:t>
      </w:r>
    </w:p>
    <w:p w:rsidR="00BA65DB" w:rsidRPr="001842EA" w:rsidRDefault="00BA65DB" w:rsidP="003E1DC1">
      <w:pPr>
        <w:pStyle w:val="Default"/>
        <w:spacing w:after="40" w:line="264" w:lineRule="auto"/>
        <w:jc w:val="both"/>
        <w:rPr>
          <w:rFonts w:ascii="Verdana" w:hAnsi="Verdana"/>
          <w:sz w:val="20"/>
          <w:szCs w:val="20"/>
        </w:rPr>
      </w:pPr>
      <w:r w:rsidRPr="001842EA">
        <w:rPr>
          <w:rFonts w:ascii="Verdana" w:hAnsi="Verdana"/>
          <w:sz w:val="20"/>
          <w:szCs w:val="20"/>
        </w:rPr>
        <w:t>Auch die Chemie-, Physik-, und Bio</w:t>
      </w:r>
      <w:r w:rsidR="007D3A08" w:rsidRPr="001842EA">
        <w:rPr>
          <w:rFonts w:ascii="Verdana" w:hAnsi="Verdana"/>
          <w:sz w:val="20"/>
          <w:szCs w:val="20"/>
        </w:rPr>
        <w:t>logie</w:t>
      </w:r>
      <w:r w:rsidRPr="001842EA">
        <w:rPr>
          <w:rFonts w:ascii="Verdana" w:hAnsi="Verdana"/>
          <w:sz w:val="20"/>
          <w:szCs w:val="20"/>
        </w:rPr>
        <w:t xml:space="preserve">lehrer der 8. Klassen stehen zur Beratung zwecks Themenfindung, Versuchsaufbau und Durchführung zur Verfügung. Natürlich können Sie </w:t>
      </w:r>
      <w:r w:rsidR="001449AB" w:rsidRPr="001842EA">
        <w:rPr>
          <w:rFonts w:ascii="Verdana" w:hAnsi="Verdana"/>
          <w:sz w:val="20"/>
          <w:szCs w:val="20"/>
        </w:rPr>
        <w:t xml:space="preserve">auch </w:t>
      </w:r>
      <w:r w:rsidRPr="001842EA">
        <w:rPr>
          <w:rFonts w:ascii="Verdana" w:hAnsi="Verdana"/>
          <w:sz w:val="20"/>
          <w:szCs w:val="20"/>
        </w:rPr>
        <w:t xml:space="preserve">als Eltern gerne unterstützen. Fragen Sie nach, lassen Sie sich erklären, was in dem Projekt passiert, was die Schülerinnen und Schüler planen und helfen Sie dabei, dass der Zeitplan nicht aus den Augen verloren wird. </w:t>
      </w:r>
    </w:p>
    <w:p w:rsidR="00BA65DB" w:rsidRPr="001842EA" w:rsidRDefault="00BA65DB" w:rsidP="003E1DC1">
      <w:pPr>
        <w:pStyle w:val="Default"/>
        <w:spacing w:after="40" w:line="264" w:lineRule="auto"/>
        <w:jc w:val="both"/>
        <w:rPr>
          <w:rFonts w:ascii="Verdana" w:hAnsi="Verdana"/>
          <w:sz w:val="20"/>
          <w:szCs w:val="20"/>
        </w:rPr>
      </w:pPr>
      <w:r w:rsidRPr="001842EA">
        <w:rPr>
          <w:rFonts w:ascii="Verdana" w:hAnsi="Verdana"/>
          <w:sz w:val="20"/>
          <w:szCs w:val="20"/>
        </w:rPr>
        <w:t xml:space="preserve">Die </w:t>
      </w:r>
      <w:r w:rsidRPr="001842EA">
        <w:rPr>
          <w:rFonts w:ascii="Verdana" w:hAnsi="Verdana"/>
          <w:bCs/>
          <w:sz w:val="20"/>
          <w:szCs w:val="20"/>
        </w:rPr>
        <w:t xml:space="preserve">Kosten </w:t>
      </w:r>
      <w:r w:rsidRPr="001842EA">
        <w:rPr>
          <w:rFonts w:ascii="Verdana" w:hAnsi="Verdana"/>
          <w:sz w:val="20"/>
          <w:szCs w:val="20"/>
        </w:rPr>
        <w:t xml:space="preserve">für entsprechende Versuchsmaterialien sollten sich in einem akzeptablen Rahmen bewegen. </w:t>
      </w:r>
      <w:r w:rsidR="0028464E">
        <w:rPr>
          <w:rFonts w:ascii="Verdana" w:hAnsi="Verdana"/>
          <w:sz w:val="20"/>
          <w:szCs w:val="20"/>
        </w:rPr>
        <w:t>Wenn es um Materialien geht</w:t>
      </w:r>
      <w:r w:rsidRPr="001842EA">
        <w:rPr>
          <w:rFonts w:ascii="Verdana" w:hAnsi="Verdana"/>
          <w:sz w:val="20"/>
          <w:szCs w:val="20"/>
        </w:rPr>
        <w:t>, die nicht so einfach in Baumarkt, Drogerie, etc</w:t>
      </w:r>
      <w:r w:rsidR="0028464E">
        <w:rPr>
          <w:rFonts w:ascii="Verdana" w:hAnsi="Verdana"/>
          <w:sz w:val="20"/>
          <w:szCs w:val="20"/>
        </w:rPr>
        <w:t>. zu beschaffen sind, können</w:t>
      </w:r>
      <w:r w:rsidRPr="001842EA">
        <w:rPr>
          <w:rFonts w:ascii="Verdana" w:hAnsi="Verdana"/>
          <w:sz w:val="20"/>
          <w:szCs w:val="20"/>
        </w:rPr>
        <w:t xml:space="preserve"> sich </w:t>
      </w:r>
      <w:r w:rsidR="0028464E">
        <w:rPr>
          <w:rFonts w:ascii="Verdana" w:hAnsi="Verdana"/>
          <w:sz w:val="20"/>
          <w:szCs w:val="20"/>
        </w:rPr>
        <w:t xml:space="preserve">die Schüler </w:t>
      </w:r>
      <w:r w:rsidRPr="001842EA">
        <w:rPr>
          <w:rFonts w:ascii="Verdana" w:hAnsi="Verdana"/>
          <w:sz w:val="20"/>
          <w:szCs w:val="20"/>
        </w:rPr>
        <w:t>auch an die Fac</w:t>
      </w:r>
      <w:r w:rsidR="00E662F3">
        <w:rPr>
          <w:rFonts w:ascii="Verdana" w:hAnsi="Verdana"/>
          <w:sz w:val="20"/>
          <w:szCs w:val="20"/>
        </w:rPr>
        <w:t>hlehrer</w:t>
      </w:r>
      <w:r w:rsidRPr="001842EA">
        <w:rPr>
          <w:rFonts w:ascii="Verdana" w:hAnsi="Verdana"/>
          <w:sz w:val="20"/>
          <w:szCs w:val="20"/>
        </w:rPr>
        <w:t xml:space="preserve"> wenden. Es geht nicht in erster Linie darum, teures oder aufwändig zu beschaffendes Material zu verwenden. Die Experimente sollten selbst und im häuslichen Umfeld </w:t>
      </w:r>
      <w:r w:rsidR="007D3A08" w:rsidRPr="001842EA">
        <w:rPr>
          <w:rFonts w:ascii="Verdana" w:hAnsi="Verdana"/>
          <w:sz w:val="20"/>
          <w:szCs w:val="20"/>
        </w:rPr>
        <w:t xml:space="preserve">mit den dort zur Verfügung stehenden Messgeräten </w:t>
      </w:r>
      <w:r w:rsidRPr="001842EA">
        <w:rPr>
          <w:rFonts w:ascii="Verdana" w:hAnsi="Verdana"/>
          <w:sz w:val="20"/>
          <w:szCs w:val="20"/>
        </w:rPr>
        <w:t>durchgeführt werden könn</w:t>
      </w:r>
      <w:r w:rsidR="007D3A08" w:rsidRPr="001842EA">
        <w:rPr>
          <w:rFonts w:ascii="Verdana" w:hAnsi="Verdana"/>
          <w:sz w:val="20"/>
          <w:szCs w:val="20"/>
        </w:rPr>
        <w:t>en.</w:t>
      </w:r>
    </w:p>
    <w:p w:rsidR="00BA65DB" w:rsidRPr="003E1DC1" w:rsidRDefault="00BA65DB" w:rsidP="003E1DC1">
      <w:pPr>
        <w:pStyle w:val="Default"/>
        <w:spacing w:after="40" w:line="264" w:lineRule="auto"/>
        <w:jc w:val="both"/>
        <w:rPr>
          <w:rFonts w:ascii="Verdana" w:hAnsi="Verdana"/>
          <w:color w:val="auto"/>
          <w:sz w:val="20"/>
          <w:szCs w:val="20"/>
        </w:rPr>
      </w:pPr>
      <w:r w:rsidRPr="001842EA">
        <w:rPr>
          <w:rFonts w:ascii="Verdana" w:hAnsi="Verdana"/>
          <w:sz w:val="20"/>
          <w:szCs w:val="20"/>
        </w:rPr>
        <w:t xml:space="preserve">Wir laden Sie schon jetzt herzlich zur </w:t>
      </w:r>
      <w:r w:rsidRPr="001842EA">
        <w:rPr>
          <w:rFonts w:ascii="Verdana" w:hAnsi="Verdana"/>
          <w:b/>
          <w:bCs/>
          <w:sz w:val="20"/>
          <w:szCs w:val="20"/>
        </w:rPr>
        <w:t xml:space="preserve">Science Fair </w:t>
      </w:r>
      <w:r w:rsidRPr="001842EA">
        <w:rPr>
          <w:rFonts w:ascii="Verdana" w:hAnsi="Verdana"/>
          <w:bCs/>
          <w:sz w:val="20"/>
          <w:szCs w:val="20"/>
        </w:rPr>
        <w:t xml:space="preserve">im Rahmen </w:t>
      </w:r>
      <w:r w:rsidR="0073610A">
        <w:rPr>
          <w:rFonts w:ascii="Verdana" w:hAnsi="Verdana"/>
          <w:bCs/>
          <w:sz w:val="20"/>
          <w:szCs w:val="20"/>
        </w:rPr>
        <w:t>des zweiten Elternsprechabends</w:t>
      </w:r>
      <w:r w:rsidRPr="001842EA">
        <w:rPr>
          <w:rFonts w:ascii="Verdana" w:hAnsi="Verdana"/>
          <w:b/>
          <w:bCs/>
          <w:sz w:val="20"/>
          <w:szCs w:val="20"/>
        </w:rPr>
        <w:t xml:space="preserve"> </w:t>
      </w:r>
      <w:r w:rsidRPr="001842EA">
        <w:rPr>
          <w:rFonts w:ascii="Verdana" w:hAnsi="Verdana"/>
          <w:sz w:val="20"/>
          <w:szCs w:val="20"/>
        </w:rPr>
        <w:t xml:space="preserve">am </w:t>
      </w:r>
      <w:r w:rsidR="0073610A">
        <w:rPr>
          <w:rFonts w:ascii="Verdana" w:hAnsi="Verdana"/>
          <w:b/>
          <w:bCs/>
          <w:sz w:val="20"/>
          <w:szCs w:val="20"/>
        </w:rPr>
        <w:t>Dienstag</w:t>
      </w:r>
      <w:r w:rsidR="0028464E">
        <w:rPr>
          <w:rFonts w:ascii="Verdana" w:hAnsi="Verdana"/>
          <w:b/>
          <w:bCs/>
          <w:sz w:val="20"/>
          <w:szCs w:val="20"/>
        </w:rPr>
        <w:t xml:space="preserve">, </w:t>
      </w:r>
      <w:r w:rsidR="0073610A" w:rsidRPr="0073610A">
        <w:rPr>
          <w:rFonts w:ascii="Verdana" w:hAnsi="Verdana"/>
          <w:bCs/>
          <w:sz w:val="20"/>
          <w:szCs w:val="20"/>
        </w:rPr>
        <w:t>den</w:t>
      </w:r>
      <w:r w:rsidR="0073610A">
        <w:rPr>
          <w:rFonts w:ascii="Verdana" w:hAnsi="Verdana"/>
          <w:b/>
          <w:bCs/>
          <w:sz w:val="20"/>
          <w:szCs w:val="20"/>
        </w:rPr>
        <w:t xml:space="preserve"> 28. April</w:t>
      </w:r>
      <w:r w:rsidRPr="001842EA">
        <w:rPr>
          <w:rFonts w:ascii="Verdana" w:hAnsi="Verdana"/>
          <w:b/>
          <w:bCs/>
          <w:sz w:val="20"/>
          <w:szCs w:val="20"/>
        </w:rPr>
        <w:t xml:space="preserve"> </w:t>
      </w:r>
      <w:r w:rsidR="00E82264">
        <w:rPr>
          <w:rFonts w:ascii="Verdana" w:hAnsi="Verdana"/>
          <w:b/>
          <w:bCs/>
          <w:sz w:val="20"/>
          <w:szCs w:val="20"/>
        </w:rPr>
        <w:t xml:space="preserve">2015 </w:t>
      </w:r>
      <w:r w:rsidRPr="001842EA">
        <w:rPr>
          <w:rFonts w:ascii="Verdana" w:hAnsi="Verdana"/>
          <w:sz w:val="20"/>
          <w:szCs w:val="20"/>
        </w:rPr>
        <w:t>ein</w:t>
      </w:r>
      <w:r w:rsidR="0073610A">
        <w:rPr>
          <w:rFonts w:ascii="Verdana" w:hAnsi="Verdana"/>
          <w:sz w:val="20"/>
          <w:szCs w:val="20"/>
        </w:rPr>
        <w:t xml:space="preserve">! Am Vormittag werden die </w:t>
      </w:r>
      <w:r w:rsidRPr="001842EA">
        <w:rPr>
          <w:rFonts w:ascii="Verdana" w:hAnsi="Verdana"/>
          <w:sz w:val="20"/>
          <w:szCs w:val="20"/>
        </w:rPr>
        <w:t xml:space="preserve">Schülergruppen </w:t>
      </w:r>
      <w:r w:rsidR="0073610A">
        <w:rPr>
          <w:rFonts w:ascii="Verdana" w:hAnsi="Verdana"/>
          <w:sz w:val="20"/>
          <w:szCs w:val="20"/>
        </w:rPr>
        <w:t>die</w:t>
      </w:r>
      <w:r w:rsidR="007D3A08" w:rsidRPr="001842EA">
        <w:rPr>
          <w:rFonts w:ascii="Verdana" w:hAnsi="Verdana"/>
          <w:sz w:val="20"/>
          <w:szCs w:val="20"/>
        </w:rPr>
        <w:t xml:space="preserve"> Ergebnisse ihrer</w:t>
      </w:r>
      <w:r w:rsidRPr="001842EA">
        <w:rPr>
          <w:rFonts w:ascii="Verdana" w:hAnsi="Verdana"/>
          <w:sz w:val="20"/>
          <w:szCs w:val="20"/>
        </w:rPr>
        <w:t xml:space="preserve"> Projekt</w:t>
      </w:r>
      <w:r w:rsidR="007D3A08" w:rsidRPr="001842EA">
        <w:rPr>
          <w:rFonts w:ascii="Verdana" w:hAnsi="Verdana"/>
          <w:sz w:val="20"/>
          <w:szCs w:val="20"/>
        </w:rPr>
        <w:t>e</w:t>
      </w:r>
      <w:r w:rsidRPr="001842EA">
        <w:rPr>
          <w:rFonts w:ascii="Verdana" w:hAnsi="Verdana"/>
          <w:sz w:val="20"/>
          <w:szCs w:val="20"/>
        </w:rPr>
        <w:t xml:space="preserve"> </w:t>
      </w:r>
      <w:r w:rsidR="0073610A">
        <w:rPr>
          <w:rFonts w:ascii="Verdana" w:hAnsi="Verdana"/>
          <w:sz w:val="20"/>
          <w:szCs w:val="20"/>
        </w:rPr>
        <w:t>interessierten</w:t>
      </w:r>
      <w:r w:rsidRPr="001842EA">
        <w:rPr>
          <w:rFonts w:ascii="Verdana" w:hAnsi="Verdana"/>
          <w:sz w:val="20"/>
          <w:szCs w:val="20"/>
        </w:rPr>
        <w:t xml:space="preserve"> Mitschülern, Lehrkräften und einer Jury (</w:t>
      </w:r>
      <w:r w:rsidRPr="00E662F3">
        <w:rPr>
          <w:rFonts w:ascii="Verdana" w:hAnsi="Verdana"/>
          <w:color w:val="auto"/>
          <w:sz w:val="20"/>
          <w:szCs w:val="20"/>
        </w:rPr>
        <w:t xml:space="preserve">bestehend aus </w:t>
      </w:r>
      <w:r w:rsidR="009B2624" w:rsidRPr="00E662F3">
        <w:rPr>
          <w:rFonts w:ascii="Verdana" w:hAnsi="Verdana"/>
          <w:color w:val="auto"/>
          <w:sz w:val="20"/>
          <w:szCs w:val="20"/>
        </w:rPr>
        <w:t>Lehrern, Eltern und Schülern)</w:t>
      </w:r>
      <w:r w:rsidRPr="00E662F3">
        <w:rPr>
          <w:rFonts w:ascii="Verdana" w:hAnsi="Verdana"/>
          <w:color w:val="auto"/>
          <w:sz w:val="20"/>
          <w:szCs w:val="20"/>
        </w:rPr>
        <w:t xml:space="preserve"> </w:t>
      </w:r>
      <w:r w:rsidR="007D3A08" w:rsidRPr="00E662F3">
        <w:rPr>
          <w:rFonts w:ascii="Verdana" w:hAnsi="Verdana"/>
          <w:color w:val="auto"/>
          <w:sz w:val="20"/>
          <w:szCs w:val="20"/>
        </w:rPr>
        <w:t>in F</w:t>
      </w:r>
      <w:r w:rsidR="007D3A08" w:rsidRPr="001842EA">
        <w:rPr>
          <w:rFonts w:ascii="Verdana" w:hAnsi="Verdana"/>
          <w:sz w:val="20"/>
          <w:szCs w:val="20"/>
        </w:rPr>
        <w:t xml:space="preserve">orm von selbst gestalteten Postern </w:t>
      </w:r>
      <w:r w:rsidRPr="001842EA">
        <w:rPr>
          <w:rFonts w:ascii="Verdana" w:hAnsi="Verdana"/>
          <w:sz w:val="20"/>
          <w:szCs w:val="20"/>
        </w:rPr>
        <w:t xml:space="preserve">vorstellen werden. Die besten Projekte werden dabei von der Jury prämiert! </w:t>
      </w:r>
      <w:r w:rsidR="0073610A">
        <w:rPr>
          <w:rFonts w:ascii="Verdana" w:hAnsi="Verdana"/>
          <w:sz w:val="20"/>
          <w:szCs w:val="20"/>
        </w:rPr>
        <w:t>Am Abend</w:t>
      </w:r>
      <w:r w:rsidR="003E1DC1">
        <w:rPr>
          <w:rFonts w:ascii="Verdana" w:hAnsi="Verdana"/>
          <w:sz w:val="20"/>
          <w:szCs w:val="20"/>
        </w:rPr>
        <w:t xml:space="preserve"> haben Sie dann die Gelegenheit, die Schülerarbeiten in der Aula des JBG zu besichtigen. </w:t>
      </w:r>
    </w:p>
    <w:p w:rsidR="00BA65DB" w:rsidRPr="001842EA" w:rsidRDefault="00BA65DB" w:rsidP="003E1DC1">
      <w:pPr>
        <w:pStyle w:val="Default"/>
        <w:spacing w:after="40" w:line="264" w:lineRule="auto"/>
        <w:jc w:val="both"/>
        <w:rPr>
          <w:rFonts w:ascii="Verdana" w:hAnsi="Verdana"/>
          <w:sz w:val="20"/>
          <w:szCs w:val="20"/>
        </w:rPr>
      </w:pPr>
      <w:r w:rsidRPr="001842EA">
        <w:rPr>
          <w:rFonts w:ascii="Verdana" w:hAnsi="Verdana"/>
          <w:sz w:val="20"/>
          <w:szCs w:val="20"/>
        </w:rPr>
        <w:t>Wenn Sie, liebe El</w:t>
      </w:r>
      <w:r w:rsidR="0073610A">
        <w:rPr>
          <w:rFonts w:ascii="Verdana" w:hAnsi="Verdana"/>
          <w:sz w:val="20"/>
          <w:szCs w:val="20"/>
        </w:rPr>
        <w:t>tern, weitere Fragen haben oder</w:t>
      </w:r>
      <w:r w:rsidRPr="001842EA">
        <w:rPr>
          <w:rFonts w:ascii="Verdana" w:hAnsi="Verdana"/>
          <w:sz w:val="20"/>
          <w:szCs w:val="20"/>
        </w:rPr>
        <w:t xml:space="preserve"> mehr über die Science Fair erfahren möchten, besuchen Sie die Chemie-Homepage des JBG (Proje</w:t>
      </w:r>
      <w:r w:rsidR="007D3A08" w:rsidRPr="001842EA">
        <w:rPr>
          <w:rFonts w:ascii="Verdana" w:hAnsi="Verdana"/>
          <w:sz w:val="20"/>
          <w:szCs w:val="20"/>
        </w:rPr>
        <w:t>k</w:t>
      </w:r>
      <w:r w:rsidR="0028464E">
        <w:rPr>
          <w:rFonts w:ascii="Verdana" w:hAnsi="Verdana"/>
          <w:sz w:val="20"/>
          <w:szCs w:val="20"/>
        </w:rPr>
        <w:t>te bzw. Kontakt). Sie können sich</w:t>
      </w:r>
      <w:r w:rsidR="007D3A08" w:rsidRPr="001842EA">
        <w:rPr>
          <w:rFonts w:ascii="Verdana" w:hAnsi="Verdana"/>
          <w:sz w:val="20"/>
          <w:szCs w:val="20"/>
        </w:rPr>
        <w:t xml:space="preserve"> natürlich im Rahmen der</w:t>
      </w:r>
      <w:r w:rsidRPr="001842EA">
        <w:rPr>
          <w:rFonts w:ascii="Verdana" w:hAnsi="Verdana"/>
          <w:sz w:val="20"/>
          <w:szCs w:val="20"/>
        </w:rPr>
        <w:t xml:space="preserve"> Sprechstunden </w:t>
      </w:r>
      <w:r w:rsidR="007D3A08" w:rsidRPr="001842EA">
        <w:rPr>
          <w:rFonts w:ascii="Verdana" w:hAnsi="Verdana"/>
          <w:sz w:val="20"/>
          <w:szCs w:val="20"/>
        </w:rPr>
        <w:t xml:space="preserve">auch </w:t>
      </w:r>
      <w:r w:rsidRPr="001842EA">
        <w:rPr>
          <w:rFonts w:ascii="Verdana" w:hAnsi="Verdana"/>
          <w:sz w:val="20"/>
          <w:szCs w:val="20"/>
        </w:rPr>
        <w:t>direkt an die betreuenden Lehrkräfte</w:t>
      </w:r>
      <w:r w:rsidR="007D3A08" w:rsidRPr="001842EA">
        <w:rPr>
          <w:rFonts w:ascii="Verdana" w:hAnsi="Verdana"/>
          <w:sz w:val="20"/>
          <w:szCs w:val="20"/>
        </w:rPr>
        <w:t xml:space="preserve"> wenden.</w:t>
      </w:r>
      <w:r w:rsidRPr="001842EA">
        <w:rPr>
          <w:rFonts w:ascii="Verdana" w:hAnsi="Verdana"/>
          <w:sz w:val="20"/>
          <w:szCs w:val="20"/>
        </w:rPr>
        <w:t xml:space="preserve"> </w:t>
      </w:r>
    </w:p>
    <w:p w:rsidR="00BA65DB" w:rsidRPr="001842EA" w:rsidRDefault="00BA65DB" w:rsidP="00E662F3">
      <w:pPr>
        <w:pStyle w:val="Default"/>
        <w:spacing w:after="60" w:line="264" w:lineRule="auto"/>
        <w:rPr>
          <w:rFonts w:ascii="Verdana" w:hAnsi="Verdana"/>
          <w:sz w:val="20"/>
          <w:szCs w:val="20"/>
        </w:rPr>
      </w:pPr>
      <w:r w:rsidRPr="001842EA">
        <w:rPr>
          <w:rFonts w:ascii="Verdana" w:hAnsi="Verdana"/>
          <w:sz w:val="20"/>
          <w:szCs w:val="20"/>
        </w:rPr>
        <w:t>Lassen Sie sich anstecken von dem „</w:t>
      </w:r>
      <w:r w:rsidRPr="00E662F3">
        <w:rPr>
          <w:rFonts w:ascii="Verdana" w:hAnsi="Verdana"/>
          <w:i/>
          <w:color w:val="auto"/>
          <w:sz w:val="20"/>
          <w:szCs w:val="20"/>
        </w:rPr>
        <w:t>Wie</w:t>
      </w:r>
      <w:r w:rsidR="009B2624" w:rsidRPr="00E662F3">
        <w:rPr>
          <w:rFonts w:ascii="Verdana" w:hAnsi="Verdana"/>
          <w:i/>
          <w:color w:val="auto"/>
          <w:sz w:val="20"/>
          <w:szCs w:val="20"/>
        </w:rPr>
        <w:t>so? Weshalb</w:t>
      </w:r>
      <w:r w:rsidR="00E662F3" w:rsidRPr="00E662F3">
        <w:rPr>
          <w:rFonts w:ascii="Verdana" w:hAnsi="Verdana"/>
          <w:i/>
          <w:color w:val="auto"/>
          <w:sz w:val="20"/>
          <w:szCs w:val="20"/>
        </w:rPr>
        <w:t>? Warum?</w:t>
      </w:r>
      <w:r w:rsidR="00E662F3">
        <w:rPr>
          <w:rFonts w:ascii="Verdana" w:hAnsi="Verdana"/>
          <w:color w:val="auto"/>
          <w:sz w:val="20"/>
          <w:szCs w:val="20"/>
        </w:rPr>
        <w:t>“!</w:t>
      </w:r>
      <w:r w:rsidRPr="00E662F3">
        <w:rPr>
          <w:rFonts w:ascii="Verdana" w:hAnsi="Verdana"/>
          <w:color w:val="auto"/>
          <w:sz w:val="20"/>
          <w:szCs w:val="20"/>
        </w:rPr>
        <w:t xml:space="preserve"> Wir </w:t>
      </w:r>
      <w:r w:rsidRPr="001842EA">
        <w:rPr>
          <w:rFonts w:ascii="Verdana" w:hAnsi="Verdana"/>
          <w:sz w:val="20"/>
          <w:szCs w:val="20"/>
        </w:rPr>
        <w:t>sind gespannt darauf, mit Ihnen zu erleben, wa</w:t>
      </w:r>
      <w:r w:rsidR="002E34FB" w:rsidRPr="001842EA">
        <w:rPr>
          <w:rFonts w:ascii="Verdana" w:hAnsi="Verdana"/>
          <w:sz w:val="20"/>
          <w:szCs w:val="20"/>
        </w:rPr>
        <w:t>s Ihre Kinder entdecken werden!</w:t>
      </w:r>
    </w:p>
    <w:p w:rsidR="001842EA" w:rsidRDefault="00BA65DB" w:rsidP="003E1DC1">
      <w:pPr>
        <w:spacing w:after="480" w:line="264" w:lineRule="auto"/>
        <w:rPr>
          <w:rFonts w:ascii="Verdana" w:hAnsi="Verdana"/>
          <w:sz w:val="20"/>
          <w:szCs w:val="20"/>
        </w:rPr>
      </w:pPr>
      <w:r w:rsidRPr="001842EA">
        <w:rPr>
          <w:rFonts w:ascii="Verdana" w:hAnsi="Verdana"/>
          <w:sz w:val="20"/>
          <w:szCs w:val="20"/>
        </w:rPr>
        <w:t>Fü</w:t>
      </w:r>
      <w:r w:rsidR="00395608">
        <w:rPr>
          <w:rFonts w:ascii="Verdana" w:hAnsi="Verdana"/>
          <w:sz w:val="20"/>
          <w:szCs w:val="20"/>
        </w:rPr>
        <w:t>r die MINT-Fachschaften des JBG</w:t>
      </w:r>
    </w:p>
    <w:p w:rsidR="001842EA" w:rsidRPr="001842EA" w:rsidRDefault="001842EA" w:rsidP="003E1DC1">
      <w:pPr>
        <w:spacing w:line="264" w:lineRule="auto"/>
        <w:ind w:left="3540" w:firstLine="708"/>
        <w:rPr>
          <w:rFonts w:ascii="Verdana" w:hAnsi="Verdana"/>
          <w:sz w:val="20"/>
          <w:szCs w:val="20"/>
        </w:rPr>
      </w:pPr>
      <w:r w:rsidRPr="001842EA">
        <w:rPr>
          <w:rFonts w:ascii="Verdana" w:hAnsi="Verdana"/>
          <w:sz w:val="20"/>
          <w:szCs w:val="20"/>
        </w:rPr>
        <w:t>Claudia Bott</w:t>
      </w:r>
      <w:r w:rsidRPr="001842EA">
        <w:rPr>
          <w:rFonts w:ascii="Verdana" w:hAnsi="Verdana"/>
          <w:sz w:val="20"/>
          <w:szCs w:val="20"/>
        </w:rPr>
        <w:tab/>
      </w:r>
      <w:r w:rsidRPr="001842EA">
        <w:rPr>
          <w:rFonts w:ascii="Verdana" w:hAnsi="Verdana"/>
          <w:sz w:val="20"/>
          <w:szCs w:val="20"/>
        </w:rPr>
        <w:tab/>
        <w:t>Ekkeha</w:t>
      </w:r>
      <w:r w:rsidR="0028464E">
        <w:rPr>
          <w:rFonts w:ascii="Verdana" w:hAnsi="Verdana"/>
          <w:sz w:val="20"/>
          <w:szCs w:val="20"/>
        </w:rPr>
        <w:t>rt</w:t>
      </w:r>
      <w:r w:rsidRPr="001842EA">
        <w:rPr>
          <w:rFonts w:ascii="Verdana" w:hAnsi="Verdana"/>
          <w:sz w:val="20"/>
          <w:szCs w:val="20"/>
        </w:rPr>
        <w:t xml:space="preserve"> Schaefer</w:t>
      </w:r>
    </w:p>
    <w:sectPr w:rsidR="001842EA" w:rsidRPr="001842EA" w:rsidSect="003E1DC1">
      <w:headerReference w:type="default" r:id="rId8"/>
      <w:pgSz w:w="11906" w:h="16838"/>
      <w:pgMar w:top="1417" w:right="1274" w:bottom="142"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82" w:rsidRDefault="00312082" w:rsidP="001449AB">
      <w:pPr>
        <w:spacing w:after="0" w:line="240" w:lineRule="auto"/>
      </w:pPr>
      <w:r>
        <w:separator/>
      </w:r>
    </w:p>
  </w:endnote>
  <w:endnote w:type="continuationSeparator" w:id="0">
    <w:p w:rsidR="00312082" w:rsidRDefault="00312082" w:rsidP="0014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82" w:rsidRDefault="00312082" w:rsidP="001449AB">
      <w:pPr>
        <w:spacing w:after="0" w:line="240" w:lineRule="auto"/>
      </w:pPr>
      <w:r>
        <w:separator/>
      </w:r>
    </w:p>
  </w:footnote>
  <w:footnote w:type="continuationSeparator" w:id="0">
    <w:p w:rsidR="00312082" w:rsidRDefault="00312082" w:rsidP="00144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1" w:rsidRDefault="003E1DC1" w:rsidP="001449AB">
    <w:pPr>
      <w:spacing w:after="0" w:line="240" w:lineRule="auto"/>
      <w:rPr>
        <w:rFonts w:ascii="Verdana" w:eastAsia="Times New Roman" w:hAnsi="Verdana" w:cs="Times New Roman"/>
        <w:color w:val="800000"/>
        <w:sz w:val="32"/>
        <w:szCs w:val="60"/>
        <w:lang w:eastAsia="de-DE"/>
      </w:rPr>
    </w:pPr>
    <w:r w:rsidRPr="00D42D7F">
      <w:rPr>
        <w:rFonts w:ascii="Times New Roman" w:eastAsia="Times New Roman" w:hAnsi="Times New Roman" w:cs="Times New Roman"/>
        <w:noProof/>
        <w:szCs w:val="46"/>
        <w:lang w:eastAsia="de-DE"/>
      </w:rPr>
      <w:drawing>
        <wp:anchor distT="0" distB="0" distL="114300" distR="114300" simplePos="0" relativeHeight="251659264" behindDoc="0" locked="0" layoutInCell="1" allowOverlap="1" wp14:anchorId="0B065FCD" wp14:editId="0E95E762">
          <wp:simplePos x="0" y="0"/>
          <wp:positionH relativeFrom="column">
            <wp:posOffset>4263390</wp:posOffset>
          </wp:positionH>
          <wp:positionV relativeFrom="paragraph">
            <wp:posOffset>172720</wp:posOffset>
          </wp:positionV>
          <wp:extent cx="1571811" cy="1259844"/>
          <wp:effectExtent l="0" t="0" r="9525" b="0"/>
          <wp:wrapNone/>
          <wp:docPr id="2" name="Grafik 2" descr="JBG_Logo_schrift_rot%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G_Logo_schrift_rot%20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811" cy="12598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9AB" w:rsidRPr="00D42D7F" w:rsidRDefault="001449AB" w:rsidP="001449AB">
    <w:pPr>
      <w:spacing w:after="0" w:line="240" w:lineRule="auto"/>
      <w:rPr>
        <w:rFonts w:ascii="Verdana" w:eastAsia="Times New Roman" w:hAnsi="Verdana" w:cs="Times New Roman"/>
        <w:color w:val="800000"/>
        <w:sz w:val="36"/>
        <w:szCs w:val="32"/>
        <w:lang w:eastAsia="de-DE"/>
      </w:rPr>
    </w:pPr>
    <w:r w:rsidRPr="00D42D7F">
      <w:rPr>
        <w:rFonts w:ascii="Verdana" w:eastAsia="Times New Roman" w:hAnsi="Verdana" w:cs="Times New Roman"/>
        <w:color w:val="800000"/>
        <w:sz w:val="32"/>
        <w:szCs w:val="60"/>
        <w:lang w:eastAsia="de-DE"/>
      </w:rPr>
      <w:t xml:space="preserve"> </w:t>
    </w:r>
    <w:r w:rsidRPr="00D42D7F">
      <w:rPr>
        <w:rFonts w:ascii="Verdana" w:eastAsia="Times New Roman" w:hAnsi="Verdana" w:cs="Times New Roman"/>
        <w:color w:val="800000"/>
        <w:sz w:val="36"/>
        <w:szCs w:val="32"/>
        <w:lang w:eastAsia="de-DE"/>
      </w:rPr>
      <w:t>Johannes-Butzbach-Gymnasium</w:t>
    </w:r>
  </w:p>
  <w:p w:rsidR="00D42D7F" w:rsidRPr="00D42D7F" w:rsidRDefault="00D42D7F" w:rsidP="001449AB">
    <w:pPr>
      <w:spacing w:after="0" w:line="240" w:lineRule="auto"/>
      <w:rPr>
        <w:rFonts w:ascii="Verdana" w:eastAsia="Times New Roman" w:hAnsi="Verdana" w:cs="Times New Roman"/>
        <w:color w:val="800000"/>
        <w:sz w:val="28"/>
        <w:szCs w:val="32"/>
        <w:lang w:eastAsia="de-DE"/>
      </w:rPr>
    </w:pPr>
    <w:r w:rsidRPr="00D42D7F">
      <w:rPr>
        <w:rFonts w:ascii="Verdana" w:eastAsia="Times New Roman" w:hAnsi="Verdana" w:cs="Times New Roman"/>
        <w:color w:val="800000"/>
        <w:sz w:val="28"/>
        <w:szCs w:val="32"/>
        <w:lang w:eastAsia="de-DE"/>
      </w:rPr>
      <w:t>MINT-Fachschaften</w:t>
    </w:r>
  </w:p>
  <w:p w:rsidR="001449AB" w:rsidRPr="00431EEC" w:rsidRDefault="001449AB" w:rsidP="001449AB">
    <w:pPr>
      <w:spacing w:after="0" w:line="240" w:lineRule="auto"/>
      <w:rPr>
        <w:rFonts w:ascii="Times New Roman" w:eastAsia="Times New Roman" w:hAnsi="Times New Roman" w:cs="Times New Roman"/>
        <w:sz w:val="32"/>
        <w:szCs w:val="46"/>
        <w:lang w:eastAsia="de-DE"/>
      </w:rPr>
    </w:pPr>
  </w:p>
  <w:p w:rsidR="003E1DC1" w:rsidRPr="00431EEC" w:rsidRDefault="003E1DC1" w:rsidP="001449AB">
    <w:pPr>
      <w:spacing w:after="0" w:line="240" w:lineRule="auto"/>
      <w:rPr>
        <w:rFonts w:ascii="Times New Roman" w:eastAsia="Times New Roman" w:hAnsi="Times New Roman" w:cs="Times New Roman"/>
        <w:sz w:val="32"/>
        <w:szCs w:val="46"/>
        <w:lang w:eastAsia="de-DE"/>
      </w:rPr>
    </w:pPr>
  </w:p>
  <w:p w:rsidR="001449AB" w:rsidRPr="001449AB" w:rsidRDefault="001449AB" w:rsidP="001449AB">
    <w:pPr>
      <w:tabs>
        <w:tab w:val="left" w:pos="709"/>
        <w:tab w:val="right" w:pos="9072"/>
      </w:tabs>
      <w:spacing w:after="0" w:line="240" w:lineRule="auto"/>
      <w:rPr>
        <w:rFonts w:ascii="Verdana" w:eastAsia="Times New Roman" w:hAnsi="Verdana" w:cs="Times New Roman"/>
        <w:sz w:val="16"/>
        <w:szCs w:val="16"/>
        <w:lang w:eastAsia="de-DE"/>
      </w:rPr>
    </w:pPr>
    <w:r w:rsidRPr="001449AB">
      <w:rPr>
        <w:rFonts w:ascii="Verdana" w:eastAsia="Times New Roman" w:hAnsi="Verdana" w:cs="Times New Roman"/>
        <w:sz w:val="16"/>
        <w:szCs w:val="16"/>
        <w:lang w:eastAsia="de-DE"/>
      </w:rPr>
      <w:t>Johannes-Butzbach-Gymnasium</w:t>
    </w:r>
  </w:p>
  <w:p w:rsidR="001449AB" w:rsidRPr="001449AB" w:rsidRDefault="00B45E32" w:rsidP="001449AB">
    <w:pPr>
      <w:pBdr>
        <w:bottom w:val="single" w:sz="4" w:space="1" w:color="auto"/>
      </w:pBdr>
      <w:tabs>
        <w:tab w:val="right" w:pos="9072"/>
      </w:tabs>
      <w:spacing w:after="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Martin-Vierengel-Straß</w:t>
    </w:r>
    <w:r w:rsidR="001449AB" w:rsidRPr="001449AB">
      <w:rPr>
        <w:rFonts w:ascii="Verdana" w:eastAsia="Times New Roman" w:hAnsi="Verdana" w:cs="Times New Roman"/>
        <w:sz w:val="16"/>
        <w:szCs w:val="16"/>
        <w:lang w:eastAsia="de-DE"/>
      </w:rPr>
      <w:t>e 4 – 63897 Miltenberg</w:t>
    </w:r>
  </w:p>
  <w:p w:rsidR="001449AB" w:rsidRDefault="001449A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DB"/>
    <w:rsid w:val="000B3C3E"/>
    <w:rsid w:val="00104CD0"/>
    <w:rsid w:val="001449AB"/>
    <w:rsid w:val="001842EA"/>
    <w:rsid w:val="001F52FD"/>
    <w:rsid w:val="00223F1E"/>
    <w:rsid w:val="0028464E"/>
    <w:rsid w:val="002B1F3E"/>
    <w:rsid w:val="002E34FB"/>
    <w:rsid w:val="00312082"/>
    <w:rsid w:val="00395608"/>
    <w:rsid w:val="003E1DC1"/>
    <w:rsid w:val="00431EEC"/>
    <w:rsid w:val="00532A30"/>
    <w:rsid w:val="0073610A"/>
    <w:rsid w:val="00777E80"/>
    <w:rsid w:val="007D3A08"/>
    <w:rsid w:val="009B2624"/>
    <w:rsid w:val="009F5A7F"/>
    <w:rsid w:val="00A46053"/>
    <w:rsid w:val="00B45E32"/>
    <w:rsid w:val="00BA65DB"/>
    <w:rsid w:val="00C8578A"/>
    <w:rsid w:val="00CF6EC4"/>
    <w:rsid w:val="00D42D7F"/>
    <w:rsid w:val="00E662F3"/>
    <w:rsid w:val="00E82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A65D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4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9AB"/>
  </w:style>
  <w:style w:type="paragraph" w:styleId="Fuzeile">
    <w:name w:val="footer"/>
    <w:basedOn w:val="Standard"/>
    <w:link w:val="FuzeileZchn"/>
    <w:uiPriority w:val="99"/>
    <w:unhideWhenUsed/>
    <w:rsid w:val="0014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9AB"/>
  </w:style>
  <w:style w:type="paragraph" w:styleId="Sprechblasentext">
    <w:name w:val="Balloon Text"/>
    <w:basedOn w:val="Standard"/>
    <w:link w:val="SprechblasentextZchn"/>
    <w:uiPriority w:val="99"/>
    <w:semiHidden/>
    <w:unhideWhenUsed/>
    <w:rsid w:val="001449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A65D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4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9AB"/>
  </w:style>
  <w:style w:type="paragraph" w:styleId="Fuzeile">
    <w:name w:val="footer"/>
    <w:basedOn w:val="Standard"/>
    <w:link w:val="FuzeileZchn"/>
    <w:uiPriority w:val="99"/>
    <w:unhideWhenUsed/>
    <w:rsid w:val="0014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9AB"/>
  </w:style>
  <w:style w:type="paragraph" w:styleId="Sprechblasentext">
    <w:name w:val="Balloon Text"/>
    <w:basedOn w:val="Standard"/>
    <w:link w:val="SprechblasentextZchn"/>
    <w:uiPriority w:val="99"/>
    <w:semiHidden/>
    <w:unhideWhenUsed/>
    <w:rsid w:val="001449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32411-BB9A-4C28-82C6-A334D841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biochemie</dc:creator>
  <cp:lastModifiedBy>biochemie</cp:lastModifiedBy>
  <cp:revision>2</cp:revision>
  <cp:lastPrinted>2014-03-20T05:34:00Z</cp:lastPrinted>
  <dcterms:created xsi:type="dcterms:W3CDTF">2015-06-23T07:48:00Z</dcterms:created>
  <dcterms:modified xsi:type="dcterms:W3CDTF">2015-06-23T07:48:00Z</dcterms:modified>
</cp:coreProperties>
</file>